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F9C8" w14:textId="224F9185" w:rsidR="00F959D0" w:rsidRDefault="008B6967">
      <w:bookmarkStart w:id="0" w:name="_GoBack"/>
      <w:bookmarkEnd w:id="0"/>
    </w:p>
    <w:p w14:paraId="618E7155" w14:textId="2F2589D5" w:rsidR="00202919" w:rsidRDefault="00202919" w:rsidP="00202919">
      <w:pPr>
        <w:jc w:val="center"/>
        <w:rPr>
          <w:rFonts w:ascii="Microsoft YaHei UI" w:eastAsia="Microsoft YaHei UI" w:hAnsi="Microsoft YaHei UI"/>
          <w:b/>
          <w:sz w:val="28"/>
        </w:rPr>
      </w:pPr>
      <w:r w:rsidRPr="00202919">
        <w:rPr>
          <w:rFonts w:ascii="Microsoft YaHei UI" w:eastAsia="Microsoft YaHei UI" w:hAnsi="Microsoft YaHei UI"/>
          <w:b/>
          <w:sz w:val="28"/>
        </w:rPr>
        <w:t>Heart &amp; Vision</w:t>
      </w:r>
    </w:p>
    <w:p w14:paraId="2736904A" w14:textId="0C9ED6DB" w:rsidR="00202919" w:rsidRDefault="00202919" w:rsidP="00202919">
      <w:pPr>
        <w:jc w:val="center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 xml:space="preserve">SERVE Day creates an opportunity for churches to come together and express their unity through service in their neighborhoods &amp; immediate community. Churches participating in SERVE Day are comprised of a national and regional network of Jesus loving churches committed to loving their neighbors and serving </w:t>
      </w:r>
      <w:r w:rsidR="006111EC">
        <w:rPr>
          <w:rFonts w:ascii="Microsoft YaHei UI" w:eastAsia="Microsoft YaHei UI" w:hAnsi="Microsoft YaHei UI"/>
        </w:rPr>
        <w:t>together</w:t>
      </w:r>
      <w:r>
        <w:rPr>
          <w:rFonts w:ascii="Microsoft YaHei UI" w:eastAsia="Microsoft YaHei UI" w:hAnsi="Microsoft YaHei UI"/>
        </w:rPr>
        <w:t xml:space="preserve">. </w:t>
      </w:r>
    </w:p>
    <w:p w14:paraId="2D1F8474" w14:textId="0106168C" w:rsidR="00223E55" w:rsidRPr="008B6967" w:rsidRDefault="006111EC" w:rsidP="00202919">
      <w:pPr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B7BD" wp14:editId="60F64A1F">
                <wp:simplePos x="0" y="0"/>
                <wp:positionH relativeFrom="margin">
                  <wp:posOffset>-509270</wp:posOffset>
                </wp:positionH>
                <wp:positionV relativeFrom="paragraph">
                  <wp:posOffset>97155</wp:posOffset>
                </wp:positionV>
                <wp:extent cx="6962775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4055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1pt,7.65pt" to="508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" strokecolor="#4472c4 [3204]" strokeweight="2.25pt">
                <v:stroke dashstyle="dashDot" joinstyle="miter"/>
                <w10:wrap anchorx="margin"/>
              </v:line>
            </w:pict>
          </mc:Fallback>
        </mc:AlternateContent>
      </w:r>
    </w:p>
    <w:p w14:paraId="17FC6A1D" w14:textId="2D292112" w:rsidR="00202919" w:rsidRDefault="00202919" w:rsidP="00202919">
      <w:pPr>
        <w:rPr>
          <w:rFonts w:ascii="Microsoft YaHei UI" w:eastAsia="Microsoft YaHei UI" w:hAnsi="Microsoft YaHei UI"/>
        </w:rPr>
      </w:pPr>
      <w:r w:rsidRPr="005D63DC">
        <w:rPr>
          <w:rFonts w:ascii="Microsoft YaHei UI" w:eastAsia="Microsoft YaHei UI" w:hAnsi="Microsoft YaHei UI"/>
          <w:b/>
        </w:rPr>
        <w:t>What to Expect:</w:t>
      </w:r>
      <w:r w:rsidRPr="00202919">
        <w:rPr>
          <w:rFonts w:ascii="Microsoft YaHei UI" w:eastAsia="Microsoft YaHei UI" w:hAnsi="Microsoft YaHei UI"/>
          <w:b/>
          <w:sz w:val="28"/>
        </w:rPr>
        <w:t xml:space="preserve"> </w:t>
      </w:r>
      <w:r>
        <w:rPr>
          <w:rFonts w:ascii="Microsoft YaHei UI" w:eastAsia="Microsoft YaHei UI" w:hAnsi="Microsoft YaHei UI"/>
        </w:rPr>
        <w:t xml:space="preserve">SERVE Day </w:t>
      </w:r>
      <w:r w:rsidR="006111EC">
        <w:rPr>
          <w:rFonts w:ascii="Microsoft YaHei UI" w:eastAsia="Microsoft YaHei UI" w:hAnsi="Microsoft YaHei UI"/>
        </w:rPr>
        <w:t xml:space="preserve">is </w:t>
      </w:r>
      <w:r>
        <w:rPr>
          <w:rFonts w:ascii="Microsoft YaHei UI" w:eastAsia="Microsoft YaHei UI" w:hAnsi="Microsoft YaHei UI"/>
        </w:rPr>
        <w:t xml:space="preserve">one day of service where churches throughout the world serve together. In 2018, there were more than 900 churches serving </w:t>
      </w:r>
      <w:r w:rsidR="006D3503">
        <w:rPr>
          <w:rFonts w:ascii="Microsoft YaHei UI" w:eastAsia="Microsoft YaHei UI" w:hAnsi="Microsoft YaHei UI"/>
        </w:rPr>
        <w:t>on one day</w:t>
      </w:r>
      <w:r w:rsidR="006111EC">
        <w:rPr>
          <w:rFonts w:ascii="Microsoft YaHei UI" w:eastAsia="Microsoft YaHei UI" w:hAnsi="Microsoft YaHei UI"/>
        </w:rPr>
        <w:t xml:space="preserve"> </w:t>
      </w:r>
      <w:r>
        <w:rPr>
          <w:rFonts w:ascii="Microsoft YaHei UI" w:eastAsia="Microsoft YaHei UI" w:hAnsi="Microsoft YaHei UI"/>
        </w:rPr>
        <w:t>– we are convinced this number will only continue to grow!</w:t>
      </w:r>
    </w:p>
    <w:p w14:paraId="668AFC24" w14:textId="02688D3A" w:rsidR="006111EC" w:rsidRDefault="00202919" w:rsidP="00202919">
      <w:pPr>
        <w:rPr>
          <w:rFonts w:ascii="Microsoft YaHei UI" w:eastAsia="Microsoft YaHei UI" w:hAnsi="Microsoft YaHei UI"/>
        </w:rPr>
      </w:pPr>
      <w:r w:rsidRPr="005D63DC">
        <w:rPr>
          <w:rFonts w:ascii="Microsoft YaHei UI" w:eastAsia="Microsoft YaHei UI" w:hAnsi="Microsoft YaHei UI"/>
          <w:b/>
        </w:rPr>
        <w:t>Wh</w:t>
      </w:r>
      <w:r w:rsidRPr="005D63DC">
        <w:rPr>
          <w:rFonts w:ascii="Microsoft YaHei UI" w:eastAsia="Microsoft YaHei UI" w:hAnsi="Microsoft YaHei UI"/>
          <w:b/>
        </w:rPr>
        <w:t>o Can Participate</w:t>
      </w:r>
      <w:r w:rsidRPr="005D63DC">
        <w:rPr>
          <w:rFonts w:ascii="Microsoft YaHei UI" w:eastAsia="Microsoft YaHei UI" w:hAnsi="Microsoft YaHei UI"/>
          <w:b/>
        </w:rPr>
        <w:t>:</w:t>
      </w:r>
      <w:r>
        <w:rPr>
          <w:rFonts w:ascii="Microsoft YaHei UI" w:eastAsia="Microsoft YaHei UI" w:hAnsi="Microsoft YaHei UI"/>
          <w:b/>
          <w:sz w:val="28"/>
        </w:rPr>
        <w:t xml:space="preserve"> </w:t>
      </w:r>
      <w:r w:rsidR="005D63DC">
        <w:rPr>
          <w:rFonts w:ascii="Microsoft YaHei UI" w:eastAsia="Microsoft YaHei UI" w:hAnsi="Microsoft YaHei UI"/>
        </w:rPr>
        <w:t xml:space="preserve">All </w:t>
      </w:r>
      <w:r w:rsidR="00DA2D17">
        <w:rPr>
          <w:rFonts w:ascii="Microsoft YaHei UI" w:eastAsia="Microsoft YaHei UI" w:hAnsi="Microsoft YaHei UI"/>
        </w:rPr>
        <w:t>Jesus loving churches and any interested volunteers</w:t>
      </w:r>
      <w:r w:rsidR="005D63DC">
        <w:rPr>
          <w:rFonts w:ascii="Microsoft YaHei UI" w:eastAsia="Microsoft YaHei UI" w:hAnsi="Microsoft YaHei UI"/>
        </w:rPr>
        <w:t xml:space="preserve">! Families, </w:t>
      </w:r>
      <w:r w:rsidR="00DA2D17">
        <w:rPr>
          <w:rFonts w:ascii="Microsoft YaHei UI" w:eastAsia="Microsoft YaHei UI" w:hAnsi="Microsoft YaHei UI"/>
        </w:rPr>
        <w:t xml:space="preserve">kiddos, </w:t>
      </w:r>
      <w:r w:rsidR="005D63DC">
        <w:rPr>
          <w:rFonts w:ascii="Microsoft YaHei UI" w:eastAsia="Microsoft YaHei UI" w:hAnsi="Microsoft YaHei UI"/>
        </w:rPr>
        <w:t xml:space="preserve">elderly, etc. are all welcome. There will be projects throughout Northern Colorado to accommodate all levels of skill and special accommodations. </w:t>
      </w:r>
    </w:p>
    <w:p w14:paraId="5AF07091" w14:textId="5E9724A1" w:rsidR="00223E55" w:rsidRDefault="005D63DC" w:rsidP="00202919">
      <w:pPr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  <w:b/>
        </w:rPr>
        <w:t xml:space="preserve">Type of Projects: </w:t>
      </w:r>
      <w:r>
        <w:rPr>
          <w:rFonts w:ascii="Microsoft YaHei UI" w:eastAsia="Microsoft YaHei UI" w:hAnsi="Microsoft YaHei UI"/>
        </w:rPr>
        <w:t>We love to encourage churches to work together</w:t>
      </w:r>
      <w:r w:rsidR="009A4EDA">
        <w:rPr>
          <w:rFonts w:ascii="Microsoft YaHei UI" w:eastAsia="Microsoft YaHei UI" w:hAnsi="Microsoft YaHei UI"/>
        </w:rPr>
        <w:t>.</w:t>
      </w:r>
      <w:r>
        <w:rPr>
          <w:rFonts w:ascii="Microsoft YaHei UI" w:eastAsia="Microsoft YaHei UI" w:hAnsi="Microsoft YaHei UI"/>
        </w:rPr>
        <w:t xml:space="preserve"> There are unlimited project opportunities from serving those who are already connected within </w:t>
      </w:r>
      <w:r w:rsidR="006111EC">
        <w:rPr>
          <w:rFonts w:ascii="Microsoft YaHei UI" w:eastAsia="Microsoft YaHei UI" w:hAnsi="Microsoft YaHei UI"/>
        </w:rPr>
        <w:t>your</w:t>
      </w:r>
      <w:r>
        <w:rPr>
          <w:rFonts w:ascii="Microsoft YaHei UI" w:eastAsia="Microsoft YaHei UI" w:hAnsi="Microsoft YaHei UI"/>
        </w:rPr>
        <w:t xml:space="preserve"> church, outside </w:t>
      </w:r>
      <w:r w:rsidR="008E2317">
        <w:rPr>
          <w:rFonts w:ascii="Microsoft YaHei UI" w:eastAsia="Microsoft YaHei UI" w:hAnsi="Microsoft YaHei UI"/>
        </w:rPr>
        <w:t xml:space="preserve">in your community, or joining </w:t>
      </w:r>
      <w:r w:rsidR="006111EC">
        <w:rPr>
          <w:rFonts w:ascii="Microsoft YaHei UI" w:eastAsia="Microsoft YaHei UI" w:hAnsi="Microsoft YaHei UI"/>
        </w:rPr>
        <w:t>together</w:t>
      </w:r>
      <w:r w:rsidR="008E2317">
        <w:rPr>
          <w:rFonts w:ascii="Microsoft YaHei UI" w:eastAsia="Microsoft YaHei UI" w:hAnsi="Microsoft YaHei UI"/>
        </w:rPr>
        <w:t xml:space="preserve"> on a combined project at SERVE 6.8. </w:t>
      </w:r>
      <w:r w:rsidR="00223E55">
        <w:rPr>
          <w:rFonts w:ascii="Microsoft YaHei UI" w:eastAsia="Microsoft YaHei UI" w:hAnsi="Microsoft YaHei UI"/>
        </w:rPr>
        <w:t xml:space="preserve"> </w:t>
      </w:r>
    </w:p>
    <w:p w14:paraId="062B95A7" w14:textId="6CEE4A9D" w:rsidR="00223E55" w:rsidRDefault="008E2317" w:rsidP="00DE24ED">
      <w:pPr>
        <w:rPr>
          <w:rFonts w:ascii="Microsoft YaHei UI" w:eastAsia="Microsoft YaHei UI" w:hAnsi="Microsoft YaHei UI"/>
        </w:rPr>
      </w:pPr>
      <w:r w:rsidRPr="008E2317">
        <w:rPr>
          <w:rFonts w:ascii="Microsoft YaHei UI" w:eastAsia="Microsoft YaHei UI" w:hAnsi="Microsoft YaHei UI"/>
          <w:b/>
        </w:rPr>
        <w:t>SERVE 6.8’s Role:</w:t>
      </w:r>
      <w:r>
        <w:rPr>
          <w:rFonts w:ascii="Microsoft YaHei UI" w:eastAsia="Microsoft YaHei UI" w:hAnsi="Microsoft YaHei UI"/>
          <w:b/>
        </w:rPr>
        <w:t xml:space="preserve"> </w:t>
      </w:r>
      <w:r>
        <w:rPr>
          <w:rFonts w:ascii="Microsoft YaHei UI" w:eastAsia="Microsoft YaHei UI" w:hAnsi="Microsoft YaHei UI"/>
        </w:rPr>
        <w:t>As an organization, our mission is to mobilize, resource, and connect the local church in order to meet the need</w:t>
      </w:r>
      <w:r w:rsidR="00DE24ED">
        <w:rPr>
          <w:rFonts w:ascii="Microsoft YaHei UI" w:eastAsia="Microsoft YaHei UI" w:hAnsi="Microsoft YaHei UI"/>
        </w:rPr>
        <w:t>s</w:t>
      </w:r>
      <w:r>
        <w:rPr>
          <w:rFonts w:ascii="Microsoft YaHei UI" w:eastAsia="Microsoft YaHei UI" w:hAnsi="Microsoft YaHei UI"/>
        </w:rPr>
        <w:t xml:space="preserve"> in a community. </w:t>
      </w:r>
      <w:r w:rsidR="00302D0A">
        <w:rPr>
          <w:rFonts w:ascii="Microsoft YaHei UI" w:eastAsia="Microsoft YaHei UI" w:hAnsi="Microsoft YaHei UI"/>
        </w:rPr>
        <w:t>This</w:t>
      </w:r>
      <w:r w:rsidR="006111EC">
        <w:rPr>
          <w:rFonts w:ascii="Microsoft YaHei UI" w:eastAsia="Microsoft YaHei UI" w:hAnsi="Microsoft YaHei UI"/>
        </w:rPr>
        <w:t xml:space="preserve"> </w:t>
      </w:r>
      <w:r w:rsidR="00DA2D17">
        <w:rPr>
          <w:rFonts w:ascii="Microsoft YaHei UI" w:eastAsia="Microsoft YaHei UI" w:hAnsi="Microsoft YaHei UI"/>
        </w:rPr>
        <w:t xml:space="preserve">is </w:t>
      </w:r>
      <w:r w:rsidR="006111EC">
        <w:rPr>
          <w:rFonts w:ascii="Microsoft YaHei UI" w:eastAsia="Microsoft YaHei UI" w:hAnsi="Microsoft YaHei UI"/>
        </w:rPr>
        <w:t xml:space="preserve">exactly how we can support you </w:t>
      </w:r>
      <w:r w:rsidR="00302D0A">
        <w:rPr>
          <w:rFonts w:ascii="Microsoft YaHei UI" w:eastAsia="Microsoft YaHei UI" w:hAnsi="Microsoft YaHei UI"/>
        </w:rPr>
        <w:t xml:space="preserve">during SERVE Day! </w:t>
      </w:r>
      <w:r w:rsidR="006111EC">
        <w:rPr>
          <w:rFonts w:ascii="Microsoft YaHei UI" w:eastAsia="Microsoft YaHei UI" w:hAnsi="Microsoft YaHei UI"/>
        </w:rPr>
        <w:t>From structure and oversight to volunteer organization</w:t>
      </w:r>
      <w:r w:rsidR="00DA2D17">
        <w:rPr>
          <w:rFonts w:ascii="Microsoft YaHei UI" w:eastAsia="Microsoft YaHei UI" w:hAnsi="Microsoft YaHei UI"/>
        </w:rPr>
        <w:t xml:space="preserve"> </w:t>
      </w:r>
      <w:r w:rsidR="006111EC">
        <w:rPr>
          <w:rFonts w:ascii="Microsoft YaHei UI" w:eastAsia="Microsoft YaHei UI" w:hAnsi="Microsoft YaHei UI"/>
        </w:rPr>
        <w:t>and communication</w:t>
      </w:r>
      <w:r w:rsidR="00DE24ED">
        <w:rPr>
          <w:rFonts w:ascii="Microsoft YaHei UI" w:eastAsia="Microsoft YaHei UI" w:hAnsi="Microsoft YaHei UI"/>
        </w:rPr>
        <w:t>,</w:t>
      </w:r>
      <w:r w:rsidR="009A4EDA">
        <w:rPr>
          <w:rFonts w:ascii="Microsoft YaHei UI" w:eastAsia="Microsoft YaHei UI" w:hAnsi="Microsoft YaHei UI"/>
        </w:rPr>
        <w:t xml:space="preserve"> </w:t>
      </w:r>
      <w:r w:rsidR="00DE24ED">
        <w:rPr>
          <w:rFonts w:ascii="Microsoft YaHei UI" w:eastAsia="Microsoft YaHei UI" w:hAnsi="Microsoft YaHei UI"/>
        </w:rPr>
        <w:t>o</w:t>
      </w:r>
      <w:r w:rsidR="006111EC">
        <w:rPr>
          <w:rFonts w:ascii="Microsoft YaHei UI" w:eastAsia="Microsoft YaHei UI" w:hAnsi="Microsoft YaHei UI"/>
        </w:rPr>
        <w:t xml:space="preserve">ur goal is to support the church in their big service dreams – you tell us how we </w:t>
      </w:r>
      <w:r w:rsidR="009A4EDA">
        <w:rPr>
          <w:rFonts w:ascii="Microsoft YaHei UI" w:eastAsia="Microsoft YaHei UI" w:hAnsi="Microsoft YaHei UI"/>
        </w:rPr>
        <w:t>can help you accomplish</w:t>
      </w:r>
      <w:r w:rsidR="006111EC">
        <w:rPr>
          <w:rFonts w:ascii="Microsoft YaHei UI" w:eastAsia="Microsoft YaHei UI" w:hAnsi="Microsoft YaHei UI"/>
        </w:rPr>
        <w:t xml:space="preserve"> your goals! </w:t>
      </w:r>
    </w:p>
    <w:p w14:paraId="0CB16CB0" w14:textId="77777777" w:rsidR="008B6967" w:rsidRPr="008B6967" w:rsidRDefault="008B6967" w:rsidP="00DE24ED">
      <w:pPr>
        <w:rPr>
          <w:rFonts w:ascii="Microsoft YaHei UI" w:eastAsia="Microsoft YaHei UI" w:hAnsi="Microsoft YaHei UI"/>
          <w:sz w:val="16"/>
          <w:szCs w:val="16"/>
        </w:rPr>
      </w:pPr>
    </w:p>
    <w:p w14:paraId="045C4127" w14:textId="623C1E27" w:rsidR="00223E55" w:rsidRPr="00DE24ED" w:rsidRDefault="006111EC" w:rsidP="00223E55">
      <w:pPr>
        <w:jc w:val="center"/>
        <w:rPr>
          <w:rFonts w:ascii="Microsoft YaHei UI" w:eastAsia="Microsoft YaHei UI" w:hAnsi="Microsoft YaHei UI"/>
        </w:rPr>
      </w:pPr>
      <w:r w:rsidRPr="00DE24ED">
        <w:rPr>
          <w:rFonts w:ascii="Microsoft YaHei UI" w:eastAsia="Microsoft YaHei UI" w:hAnsi="Microsoft YaHei UI"/>
        </w:rPr>
        <w:t>Check out more about SERVE 6.8 and the impact of SERVE Day:</w:t>
      </w:r>
    </w:p>
    <w:p w14:paraId="12B900FE" w14:textId="2B368742" w:rsidR="006111EC" w:rsidRDefault="006111EC" w:rsidP="00223E55">
      <w:pPr>
        <w:jc w:val="center"/>
        <w:rPr>
          <w:rFonts w:ascii="Microsoft YaHei UI" w:eastAsia="Microsoft YaHei UI" w:hAnsi="Microsoft YaHei UI"/>
          <w:b/>
          <w:color w:val="FF0000"/>
        </w:rPr>
      </w:pPr>
      <w:r w:rsidRPr="00DE24ED">
        <w:rPr>
          <w:rFonts w:ascii="Microsoft YaHei UI" w:eastAsia="Microsoft YaHei UI" w:hAnsi="Microsoft YaHei UI"/>
          <w:b/>
          <w:color w:val="FF0000"/>
        </w:rPr>
        <w:t>www.serve68.org/serve-day</w:t>
      </w:r>
    </w:p>
    <w:p w14:paraId="2C6B8E33" w14:textId="77777777" w:rsidR="008B6967" w:rsidRDefault="00DE24ED" w:rsidP="008B6967">
      <w:pPr>
        <w:jc w:val="center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Check out more about the National SERVE Day Impact:</w:t>
      </w:r>
    </w:p>
    <w:p w14:paraId="4EF3EB83" w14:textId="619BADE8" w:rsidR="00DE24ED" w:rsidRPr="008B6967" w:rsidRDefault="00DE24ED" w:rsidP="008B6967">
      <w:pPr>
        <w:jc w:val="center"/>
        <w:rPr>
          <w:rFonts w:ascii="Microsoft YaHei UI" w:eastAsia="Microsoft YaHei UI" w:hAnsi="Microsoft YaHei UI"/>
        </w:rPr>
      </w:pPr>
      <w:r w:rsidRPr="008B6967">
        <w:rPr>
          <w:rFonts w:ascii="Microsoft YaHei UI" w:eastAsia="Microsoft YaHei UI" w:hAnsi="Microsoft YaHei UI"/>
          <w:b/>
          <w:color w:val="FF0000"/>
        </w:rPr>
        <w:t>www.serveday.com</w:t>
      </w:r>
    </w:p>
    <w:sectPr w:rsidR="00DE24ED" w:rsidRPr="008B69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9F48" w14:textId="77777777" w:rsidR="00202919" w:rsidRDefault="00202919" w:rsidP="00202919">
      <w:pPr>
        <w:spacing w:after="0" w:line="240" w:lineRule="auto"/>
      </w:pPr>
      <w:r>
        <w:separator/>
      </w:r>
    </w:p>
  </w:endnote>
  <w:endnote w:type="continuationSeparator" w:id="0">
    <w:p w14:paraId="7F4CAA56" w14:textId="77777777" w:rsidR="00202919" w:rsidRDefault="00202919" w:rsidP="0020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0412" w14:textId="4F4C776D" w:rsidR="00202919" w:rsidRPr="00DE24ED" w:rsidRDefault="00202919" w:rsidP="00202919">
    <w:pPr>
      <w:pStyle w:val="Footer"/>
      <w:jc w:val="center"/>
      <w:rPr>
        <w:rFonts w:ascii="Segoe Script" w:hAnsi="Segoe Script"/>
        <w:b/>
        <w:sz w:val="52"/>
        <w:szCs w:val="5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4B7A" w14:textId="77777777" w:rsidR="00202919" w:rsidRDefault="00202919" w:rsidP="00202919">
      <w:pPr>
        <w:spacing w:after="0" w:line="240" w:lineRule="auto"/>
      </w:pPr>
      <w:r>
        <w:separator/>
      </w:r>
    </w:p>
  </w:footnote>
  <w:footnote w:type="continuationSeparator" w:id="0">
    <w:p w14:paraId="7FA66223" w14:textId="77777777" w:rsidR="00202919" w:rsidRDefault="00202919" w:rsidP="0020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C020" w14:textId="438E7E71" w:rsidR="00202919" w:rsidRDefault="00202919" w:rsidP="00202919">
    <w:pPr>
      <w:pStyle w:val="Header"/>
      <w:jc w:val="center"/>
      <w:rPr>
        <w:rFonts w:ascii="Segoe Script" w:hAnsi="Segoe Script"/>
        <w:b/>
        <w:sz w:val="52"/>
      </w:rPr>
    </w:pPr>
    <w:r>
      <w:rPr>
        <w:rFonts w:ascii="Segoe Script" w:hAnsi="Segoe Script"/>
        <w:b/>
        <w:noProof/>
        <w:sz w:val="52"/>
      </w:rPr>
      <w:drawing>
        <wp:anchor distT="0" distB="0" distL="114300" distR="114300" simplePos="0" relativeHeight="251658240" behindDoc="1" locked="0" layoutInCell="1" allowOverlap="1" wp14:anchorId="6FBE07B5" wp14:editId="77B95726">
          <wp:simplePos x="0" y="0"/>
          <wp:positionH relativeFrom="column">
            <wp:posOffset>-800100</wp:posOffset>
          </wp:positionH>
          <wp:positionV relativeFrom="paragraph">
            <wp:posOffset>-361950</wp:posOffset>
          </wp:positionV>
          <wp:extent cx="1543050" cy="462915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e 6.8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2919">
      <w:rPr>
        <w:rFonts w:ascii="Segoe Script" w:hAnsi="Segoe Script"/>
        <w:b/>
        <w:sz w:val="52"/>
      </w:rPr>
      <w:t>SERVE Day 2019</w:t>
    </w:r>
  </w:p>
  <w:p w14:paraId="4C9599D4" w14:textId="7AAA069F" w:rsidR="008B6967" w:rsidRPr="008B6967" w:rsidRDefault="008B6967" w:rsidP="00202919">
    <w:pPr>
      <w:pStyle w:val="Header"/>
      <w:jc w:val="center"/>
      <w:rPr>
        <w:rFonts w:ascii="Segoe Script" w:hAnsi="Segoe Script"/>
        <w:b/>
        <w:sz w:val="40"/>
      </w:rPr>
    </w:pPr>
    <w:r w:rsidRPr="008B6967">
      <w:rPr>
        <w:rFonts w:ascii="Segoe Script" w:hAnsi="Segoe Script"/>
        <w:b/>
        <w:sz w:val="40"/>
      </w:rPr>
      <w:t>July 13th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19"/>
    <w:rsid w:val="00202919"/>
    <w:rsid w:val="00223E55"/>
    <w:rsid w:val="00302D0A"/>
    <w:rsid w:val="005D63DC"/>
    <w:rsid w:val="005F169F"/>
    <w:rsid w:val="006111EC"/>
    <w:rsid w:val="006D3503"/>
    <w:rsid w:val="006F3A53"/>
    <w:rsid w:val="008B6967"/>
    <w:rsid w:val="008E2317"/>
    <w:rsid w:val="009A4EDA"/>
    <w:rsid w:val="00DA2D17"/>
    <w:rsid w:val="00DE24E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D004A"/>
  <w15:chartTrackingRefBased/>
  <w15:docId w15:val="{786FB04E-55BD-4A97-BBF7-5724A39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919"/>
  </w:style>
  <w:style w:type="paragraph" w:styleId="Footer">
    <w:name w:val="footer"/>
    <w:basedOn w:val="Normal"/>
    <w:link w:val="FooterChar"/>
    <w:uiPriority w:val="99"/>
    <w:unhideWhenUsed/>
    <w:rsid w:val="0020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19"/>
  </w:style>
  <w:style w:type="paragraph" w:styleId="BalloonText">
    <w:name w:val="Balloon Text"/>
    <w:basedOn w:val="Normal"/>
    <w:link w:val="BalloonTextChar"/>
    <w:uiPriority w:val="99"/>
    <w:semiHidden/>
    <w:unhideWhenUsed/>
    <w:rsid w:val="0020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AAF1-3C6D-47A7-A93C-883B296F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2019-04-17T20:40:00Z</dcterms:created>
  <dcterms:modified xsi:type="dcterms:W3CDTF">2019-04-17T22:50:00Z</dcterms:modified>
</cp:coreProperties>
</file>